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Cs w:val="21"/>
        </w:rPr>
        <w:t xml:space="preserve">                       </w:t>
      </w: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 xml:space="preserve">   </w:t>
      </w:r>
      <w:r>
        <w:rPr>
          <w:rFonts w:hint="eastAsia"/>
          <w:sz w:val="44"/>
          <w:szCs w:val="44"/>
        </w:rPr>
        <w:t>导游</w:t>
      </w:r>
      <w:r>
        <w:rPr>
          <w:rFonts w:hint="eastAsia"/>
          <w:sz w:val="44"/>
          <w:szCs w:val="44"/>
          <w:lang w:eastAsia="zh-CN"/>
        </w:rPr>
        <w:t>员</w:t>
      </w:r>
      <w:r>
        <w:rPr>
          <w:rFonts w:hint="eastAsia"/>
          <w:sz w:val="44"/>
          <w:szCs w:val="44"/>
        </w:rPr>
        <w:t>资格证书申请表</w:t>
      </w:r>
    </w:p>
    <w:tbl>
      <w:tblPr>
        <w:tblW w:w="9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719"/>
        <w:gridCol w:w="2233"/>
        <w:gridCol w:w="31"/>
        <w:gridCol w:w="572"/>
        <w:gridCol w:w="705"/>
        <w:gridCol w:w="297"/>
        <w:gridCol w:w="13"/>
        <w:gridCol w:w="236"/>
        <w:gridCol w:w="205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9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  名</w:t>
            </w:r>
          </w:p>
        </w:tc>
        <w:tc>
          <w:tcPr>
            <w:tcW w:w="2233" w:type="dxa"/>
            <w:tcBorders>
              <w:right w:val="nil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18" w:type="dxa"/>
            <w:gridSpan w:val="5"/>
            <w:tcBorders>
              <w:right w:val="nil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236" w:type="dxa"/>
            <w:tcBorders>
              <w:right w:val="nil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9" w:type="dxa"/>
            <w:gridSpan w:val="2"/>
            <w:tcBorders>
              <w:right w:val="nil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出生日期</w:t>
            </w:r>
          </w:p>
        </w:tc>
        <w:tc>
          <w:tcPr>
            <w:tcW w:w="2233" w:type="dxa"/>
            <w:tcBorders>
              <w:right w:val="nil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18" w:type="dxa"/>
            <w:gridSpan w:val="5"/>
            <w:tcBorders>
              <w:right w:val="nil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236" w:type="dxa"/>
            <w:tcBorders>
              <w:right w:val="nil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2058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9" w:type="dxa"/>
            <w:gridSpan w:val="2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6145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ind w:left="113" w:right="113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9" w:type="dxa"/>
            <w:gridSpan w:val="2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74" w:type="dxa"/>
            <w:gridSpan w:val="3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2307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9" w:type="dxa"/>
            <w:gridSpan w:val="2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导游语种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74" w:type="dxa"/>
            <w:gridSpan w:val="3"/>
            <w:vAlign w:val="top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导游资格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（等级）证号</w:t>
            </w:r>
          </w:p>
        </w:tc>
        <w:tc>
          <w:tcPr>
            <w:tcW w:w="3942" w:type="dxa"/>
            <w:gridSpan w:val="4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导游等级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  <w:tc>
          <w:tcPr>
            <w:tcW w:w="1574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信息更改</w:t>
            </w:r>
          </w:p>
        </w:tc>
        <w:tc>
          <w:tcPr>
            <w:tcW w:w="3942" w:type="dxa"/>
            <w:gridSpan w:val="4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9" w:type="dxa"/>
            <w:gridSpan w:val="2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家庭住址</w:t>
            </w:r>
          </w:p>
        </w:tc>
        <w:tc>
          <w:tcPr>
            <w:tcW w:w="7780" w:type="dxa"/>
            <w:gridSpan w:val="9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19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以下由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各级旅游行政</w:t>
            </w:r>
            <w:r>
              <w:rPr>
                <w:rFonts w:hint="eastAsia" w:ascii="仿宋_GB2312" w:eastAsia="仿宋_GB2312"/>
                <w:sz w:val="30"/>
                <w:szCs w:val="30"/>
              </w:rPr>
              <w:t>机关填写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39" w:type="dxa"/>
            <w:gridSpan w:val="2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发证性质</w:t>
            </w:r>
          </w:p>
        </w:tc>
        <w:tc>
          <w:tcPr>
            <w:tcW w:w="7780" w:type="dxa"/>
            <w:gridSpan w:val="9"/>
            <w:vAlign w:val="top"/>
          </w:tcPr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2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初步</w:t>
            </w: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3555" w:type="dxa"/>
            <w:gridSpan w:val="4"/>
            <w:vAlign w:val="top"/>
          </w:tcPr>
          <w:p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（签章）</w:t>
            </w:r>
          </w:p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年  月  日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审核意见</w:t>
            </w:r>
          </w:p>
        </w:tc>
        <w:tc>
          <w:tcPr>
            <w:tcW w:w="4239" w:type="dxa"/>
            <w:gridSpan w:val="5"/>
            <w:vAlign w:val="top"/>
          </w:tcPr>
          <w:p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（签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字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  <w:p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4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导考委意见</w:t>
            </w:r>
          </w:p>
        </w:tc>
        <w:tc>
          <w:tcPr>
            <w:tcW w:w="8499" w:type="dxa"/>
            <w:gridSpan w:val="10"/>
            <w:vAlign w:val="top"/>
          </w:tcPr>
          <w:p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</w:p>
          <w:p>
            <w:pPr>
              <w:ind w:firstLine="4500" w:firstLineChars="1500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（签章）</w:t>
            </w:r>
          </w:p>
          <w:p>
            <w:pPr>
              <w:widowControl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年  月  日</w:t>
            </w: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说明：1.本表一式两份，审核发证后，</w:t>
      </w:r>
      <w:r>
        <w:rPr>
          <w:rFonts w:hint="eastAsia" w:ascii="仿宋_GB2312" w:eastAsia="仿宋_GB2312"/>
          <w:sz w:val="24"/>
          <w:szCs w:val="24"/>
          <w:lang w:eastAsia="zh-CN"/>
        </w:rPr>
        <w:t>省市级旅游行政部门</w:t>
      </w:r>
      <w:r>
        <w:rPr>
          <w:rFonts w:hint="eastAsia" w:ascii="仿宋_GB2312" w:eastAsia="仿宋_GB2312"/>
          <w:sz w:val="24"/>
          <w:szCs w:val="24"/>
        </w:rPr>
        <w:t>各存一份；2.发证性质栏应填“变更换发”、“损坏换发”、“遗失补发”、“迁</w:t>
      </w:r>
      <w:r>
        <w:rPr>
          <w:rFonts w:hint="eastAsia" w:ascii="仿宋_GB2312" w:eastAsia="仿宋_GB2312"/>
          <w:sz w:val="24"/>
          <w:szCs w:val="24"/>
          <w:lang w:eastAsia="zh-CN"/>
        </w:rPr>
        <w:t>出、迁</w:t>
      </w:r>
      <w:r>
        <w:rPr>
          <w:rFonts w:hint="eastAsia" w:ascii="仿宋_GB2312" w:eastAsia="仿宋_GB2312"/>
          <w:sz w:val="24"/>
          <w:szCs w:val="24"/>
        </w:rPr>
        <w:t>入换发”</w:t>
      </w:r>
      <w:r>
        <w:rPr>
          <w:rFonts w:hint="eastAsia" w:ascii="仿宋_GB2312" w:eastAsia="仿宋_GB2312"/>
          <w:sz w:val="24"/>
          <w:szCs w:val="24"/>
          <w:lang w:eastAsia="zh-CN"/>
        </w:rPr>
        <w:t>、更改信息换发</w:t>
      </w:r>
      <w:r>
        <w:rPr>
          <w:rFonts w:hint="eastAsia" w:ascii="仿宋_GB2312" w:eastAsia="仿宋_GB2312"/>
          <w:sz w:val="24"/>
          <w:szCs w:val="24"/>
        </w:rPr>
        <w:t>等。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3.初步意见是指地市级旅游行政部门意见。4.导游语种：填写普通话、外语语种。5.照片需要一寸红底照片三张二张贴在表上，一张备用。6.更改信息要填是或否。</w:t>
      </w:r>
    </w:p>
    <w:sectPr>
      <w:pgSz w:w="11906" w:h="16838"/>
      <w:pgMar w:top="1723" w:right="1417" w:bottom="1723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1580</Characters>
  <Lines>13</Lines>
  <Paragraphs>3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2017-08-17T01:14:00Z</dcterms:created>
  <dc:creator>Administrator</dc:creator>
  <cp:lastModifiedBy>Administrator</cp:lastModifiedBy>
  <cp:lastPrinted>2017-11-30T06:41:00Z</cp:lastPrinted>
  <dcterms:modified xsi:type="dcterms:W3CDTF">2017-11-30T06:42:49Z</dcterms:modified>
  <dc:title>                           导游资格证书遗失补办及更改信息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