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9A" w:rsidRDefault="00D3619A" w:rsidP="00D3619A">
      <w:pPr>
        <w:spacing w:line="6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附录3</w:t>
      </w:r>
    </w:p>
    <w:p w:rsidR="00D3619A" w:rsidRDefault="00D3619A" w:rsidP="00D3619A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  <w:u w:val="single"/>
        </w:rPr>
        <w:t>省份/区县</w:t>
      </w: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营业性演出准予</w:t>
      </w: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  <w:u w:val="single"/>
        </w:rPr>
        <w:t>许可/备案</w:t>
      </w: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决定</w:t>
      </w:r>
    </w:p>
    <w:p w:rsidR="00D3619A" w:rsidRDefault="00D3619A" w:rsidP="00D3619A">
      <w:pPr>
        <w:ind w:rightChars="-141" w:right="-296" w:firstLineChars="2695" w:firstLine="6468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文   号      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127"/>
        <w:gridCol w:w="338"/>
        <w:gridCol w:w="1744"/>
        <w:gridCol w:w="264"/>
        <w:gridCol w:w="403"/>
        <w:gridCol w:w="167"/>
        <w:gridCol w:w="1116"/>
        <w:gridCol w:w="804"/>
      </w:tblGrid>
      <w:tr w:rsidR="00D3619A" w:rsidTr="00162BE6">
        <w:trPr>
          <w:cantSplit/>
          <w:trHeight w:hRule="exact" w:val="464"/>
          <w:jc w:val="center"/>
        </w:trPr>
        <w:tc>
          <w:tcPr>
            <w:tcW w:w="1962" w:type="dxa"/>
            <w:vAlign w:val="center"/>
          </w:tcPr>
          <w:p w:rsidR="00D3619A" w:rsidRDefault="00D3619A" w:rsidP="00162BE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许可/备案事项</w:t>
            </w:r>
          </w:p>
        </w:tc>
        <w:tc>
          <w:tcPr>
            <w:tcW w:w="4209" w:type="dxa"/>
            <w:gridSpan w:val="3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内地/涉港澳台/涉外营业性演出</w:t>
            </w:r>
          </w:p>
        </w:tc>
        <w:tc>
          <w:tcPr>
            <w:tcW w:w="2754" w:type="dxa"/>
            <w:gridSpan w:val="5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举办/变更/备案</w:t>
            </w:r>
          </w:p>
        </w:tc>
      </w:tr>
      <w:tr w:rsidR="00D3619A" w:rsidTr="00162BE6">
        <w:trPr>
          <w:cantSplit/>
          <w:trHeight w:hRule="exact" w:val="464"/>
          <w:jc w:val="center"/>
        </w:trPr>
        <w:tc>
          <w:tcPr>
            <w:tcW w:w="1962" w:type="dxa"/>
            <w:vAlign w:val="center"/>
          </w:tcPr>
          <w:p w:rsidR="00D3619A" w:rsidRDefault="00D3619A" w:rsidP="00162BE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演出名称</w:t>
            </w:r>
          </w:p>
        </w:tc>
        <w:tc>
          <w:tcPr>
            <w:tcW w:w="6963" w:type="dxa"/>
            <w:gridSpan w:val="8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3619A" w:rsidTr="00162BE6">
        <w:trPr>
          <w:cantSplit/>
          <w:trHeight w:hRule="exact" w:val="464"/>
          <w:jc w:val="center"/>
        </w:trPr>
        <w:tc>
          <w:tcPr>
            <w:tcW w:w="1962" w:type="dxa"/>
            <w:vAlign w:val="center"/>
          </w:tcPr>
          <w:p w:rsidR="00D3619A" w:rsidRDefault="00D3619A" w:rsidP="00162BE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举办单位/个人</w:t>
            </w:r>
          </w:p>
        </w:tc>
        <w:tc>
          <w:tcPr>
            <w:tcW w:w="4209" w:type="dxa"/>
            <w:gridSpan w:val="3"/>
            <w:vAlign w:val="center"/>
          </w:tcPr>
          <w:p w:rsidR="00D3619A" w:rsidRDefault="00D3619A" w:rsidP="00162BE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vAlign w:val="center"/>
          </w:tcPr>
          <w:p w:rsidR="00D3619A" w:rsidRDefault="00D3619A" w:rsidP="00162BE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1920" w:type="dxa"/>
            <w:gridSpan w:val="2"/>
            <w:vAlign w:val="center"/>
          </w:tcPr>
          <w:p w:rsidR="00D3619A" w:rsidRDefault="00D3619A" w:rsidP="00162BE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3619A" w:rsidTr="00162BE6">
        <w:trPr>
          <w:cantSplit/>
          <w:trHeight w:hRule="exact" w:val="475"/>
          <w:jc w:val="center"/>
        </w:trPr>
        <w:tc>
          <w:tcPr>
            <w:tcW w:w="1962" w:type="dxa"/>
            <w:vAlign w:val="center"/>
          </w:tcPr>
          <w:p w:rsidR="00D3619A" w:rsidRDefault="00D3619A" w:rsidP="00162BE6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主要演员（团体）</w:t>
            </w:r>
          </w:p>
        </w:tc>
        <w:tc>
          <w:tcPr>
            <w:tcW w:w="6963" w:type="dxa"/>
            <w:gridSpan w:val="8"/>
            <w:vAlign w:val="center"/>
          </w:tcPr>
          <w:p w:rsidR="00D3619A" w:rsidRDefault="00D3619A" w:rsidP="00162BE6">
            <w:pPr>
              <w:spacing w:line="280" w:lineRule="exact"/>
              <w:jc w:val="right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（全体演员名单附后）</w:t>
            </w:r>
          </w:p>
        </w:tc>
      </w:tr>
      <w:tr w:rsidR="00D3619A" w:rsidTr="00162BE6">
        <w:trPr>
          <w:cantSplit/>
          <w:trHeight w:hRule="exact" w:val="464"/>
          <w:jc w:val="center"/>
        </w:trPr>
        <w:tc>
          <w:tcPr>
            <w:tcW w:w="1962" w:type="dxa"/>
            <w:vAlign w:val="center"/>
          </w:tcPr>
          <w:p w:rsidR="00D3619A" w:rsidRDefault="00D3619A" w:rsidP="00162BE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在内地演出时间</w:t>
            </w:r>
          </w:p>
        </w:tc>
        <w:tc>
          <w:tcPr>
            <w:tcW w:w="6963" w:type="dxa"/>
            <w:gridSpan w:val="8"/>
            <w:vAlign w:val="center"/>
          </w:tcPr>
          <w:p w:rsidR="00D3619A" w:rsidRDefault="00D3619A" w:rsidP="00162BE6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201X-X-X至201X-X-X 共   天（涉外/涉港澳台营业性演出填写）</w:t>
            </w:r>
          </w:p>
        </w:tc>
      </w:tr>
      <w:tr w:rsidR="00D3619A" w:rsidTr="00162B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76"/>
          <w:jc w:val="center"/>
        </w:trPr>
        <w:tc>
          <w:tcPr>
            <w:tcW w:w="4089" w:type="dxa"/>
            <w:gridSpan w:val="2"/>
            <w:vAlign w:val="center"/>
          </w:tcPr>
          <w:p w:rsidR="00D3619A" w:rsidRDefault="00D3619A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是否属于外国人在中国短期工作任务</w:t>
            </w:r>
          </w:p>
        </w:tc>
        <w:tc>
          <w:tcPr>
            <w:tcW w:w="4836" w:type="dxa"/>
            <w:gridSpan w:val="7"/>
            <w:vAlign w:val="center"/>
          </w:tcPr>
          <w:p w:rsidR="00D3619A" w:rsidRDefault="00D3619A" w:rsidP="00162BE6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涉外营业性演出停留时间不超过90日的填“是”，不然则填“否”。</w:t>
            </w:r>
          </w:p>
        </w:tc>
      </w:tr>
      <w:tr w:rsidR="00D3619A" w:rsidTr="00162BE6">
        <w:trPr>
          <w:cantSplit/>
          <w:trHeight w:hRule="exact" w:val="464"/>
          <w:jc w:val="center"/>
        </w:trPr>
        <w:tc>
          <w:tcPr>
            <w:tcW w:w="1962" w:type="dxa"/>
            <w:vAlign w:val="center"/>
          </w:tcPr>
          <w:p w:rsidR="00D3619A" w:rsidRDefault="00D3619A" w:rsidP="00162BE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本地演出日期</w:t>
            </w:r>
          </w:p>
        </w:tc>
        <w:tc>
          <w:tcPr>
            <w:tcW w:w="4876" w:type="dxa"/>
            <w:gridSpan w:val="5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201X-X-X至201X-X-X</w:t>
            </w:r>
          </w:p>
        </w:tc>
        <w:tc>
          <w:tcPr>
            <w:tcW w:w="1283" w:type="dxa"/>
            <w:gridSpan w:val="2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演员人数</w:t>
            </w:r>
          </w:p>
        </w:tc>
        <w:tc>
          <w:tcPr>
            <w:tcW w:w="804" w:type="dxa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数字</w:t>
            </w:r>
          </w:p>
        </w:tc>
      </w:tr>
      <w:tr w:rsidR="00D3619A" w:rsidTr="00162BE6">
        <w:trPr>
          <w:cantSplit/>
          <w:trHeight w:hRule="exact" w:val="464"/>
          <w:jc w:val="center"/>
        </w:trPr>
        <w:tc>
          <w:tcPr>
            <w:tcW w:w="1962" w:type="dxa"/>
            <w:vAlign w:val="center"/>
          </w:tcPr>
          <w:p w:rsidR="00D3619A" w:rsidRDefault="00D3619A" w:rsidP="00162BE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本地演出场所1</w:t>
            </w:r>
          </w:p>
        </w:tc>
        <w:tc>
          <w:tcPr>
            <w:tcW w:w="4876" w:type="dxa"/>
            <w:gridSpan w:val="5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具体地址和场所名称</w:t>
            </w:r>
          </w:p>
        </w:tc>
        <w:tc>
          <w:tcPr>
            <w:tcW w:w="1283" w:type="dxa"/>
            <w:gridSpan w:val="2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4" w:type="dxa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数字</w:t>
            </w:r>
          </w:p>
        </w:tc>
      </w:tr>
      <w:tr w:rsidR="00D3619A" w:rsidTr="00162BE6">
        <w:trPr>
          <w:cantSplit/>
          <w:trHeight w:hRule="exact" w:val="464"/>
          <w:jc w:val="center"/>
        </w:trPr>
        <w:tc>
          <w:tcPr>
            <w:tcW w:w="1962" w:type="dxa"/>
            <w:vAlign w:val="center"/>
          </w:tcPr>
          <w:p w:rsidR="00D3619A" w:rsidRDefault="00D3619A" w:rsidP="00162BE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本地演出场所2</w:t>
            </w:r>
          </w:p>
        </w:tc>
        <w:tc>
          <w:tcPr>
            <w:tcW w:w="4876" w:type="dxa"/>
            <w:gridSpan w:val="5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场所超过2个的，另附表</w:t>
            </w:r>
          </w:p>
        </w:tc>
        <w:tc>
          <w:tcPr>
            <w:tcW w:w="1283" w:type="dxa"/>
            <w:gridSpan w:val="2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4" w:type="dxa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数字</w:t>
            </w:r>
          </w:p>
        </w:tc>
      </w:tr>
      <w:tr w:rsidR="00D3619A" w:rsidTr="00162BE6">
        <w:trPr>
          <w:cantSplit/>
          <w:trHeight w:hRule="exact" w:val="464"/>
          <w:jc w:val="center"/>
        </w:trPr>
        <w:tc>
          <w:tcPr>
            <w:tcW w:w="1962" w:type="dxa"/>
            <w:vAlign w:val="center"/>
          </w:tcPr>
          <w:p w:rsidR="00D3619A" w:rsidRDefault="00D3619A" w:rsidP="00162BE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审批联系人</w:t>
            </w:r>
          </w:p>
        </w:tc>
        <w:tc>
          <w:tcPr>
            <w:tcW w:w="2465" w:type="dxa"/>
            <w:gridSpan w:val="2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490" w:type="dxa"/>
            <w:gridSpan w:val="4"/>
            <w:vAlign w:val="center"/>
          </w:tcPr>
          <w:p w:rsidR="00D3619A" w:rsidRDefault="00D3619A" w:rsidP="00162BE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3619A" w:rsidTr="00162BE6">
        <w:trPr>
          <w:cantSplit/>
          <w:trHeight w:val="5368"/>
          <w:jc w:val="center"/>
        </w:trPr>
        <w:tc>
          <w:tcPr>
            <w:tcW w:w="1962" w:type="dxa"/>
          </w:tcPr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</w:t>
            </w:r>
          </w:p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</w:t>
            </w:r>
          </w:p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剧</w:t>
            </w:r>
          </w:p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（节）</w:t>
            </w:r>
          </w:p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3619A" w:rsidRDefault="00D3619A" w:rsidP="00162BE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</w:t>
            </w:r>
          </w:p>
        </w:tc>
        <w:tc>
          <w:tcPr>
            <w:tcW w:w="6963" w:type="dxa"/>
            <w:gridSpan w:val="8"/>
          </w:tcPr>
          <w:p w:rsidR="00D3619A" w:rsidRDefault="00D3619A" w:rsidP="00162BE6">
            <w:pPr>
              <w:spacing w:line="360" w:lineRule="exact"/>
              <w:ind w:firstLineChars="175" w:firstLine="4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D3619A" w:rsidRDefault="00D3619A" w:rsidP="00D3619A">
      <w:pPr>
        <w:ind w:firstLineChars="2500" w:firstLine="600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  <w:t xml:space="preserve">   </w:t>
      </w:r>
    </w:p>
    <w:p w:rsidR="00D3619A" w:rsidRDefault="00D3619A" w:rsidP="00D3619A">
      <w:pPr>
        <w:ind w:firstLineChars="2500" w:firstLine="600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</w:t>
      </w:r>
      <w:r>
        <w:rPr>
          <w:rFonts w:ascii="仿宋_GB2312" w:eastAsia="仿宋_GB2312" w:hAnsi="仿宋" w:hint="eastAsia"/>
          <w:sz w:val="24"/>
          <w:szCs w:val="24"/>
          <w:u w:val="single"/>
        </w:rPr>
        <w:t>审批机关</w:t>
      </w:r>
    </w:p>
    <w:p w:rsidR="00D3619A" w:rsidRDefault="00D3619A" w:rsidP="00D3619A">
      <w:pPr>
        <w:ind w:firstLineChars="2450" w:firstLine="58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  <w:t xml:space="preserve">   </w:t>
      </w:r>
      <w:r>
        <w:rPr>
          <w:rFonts w:ascii="仿宋_GB2312" w:eastAsia="仿宋_GB2312" w:hAnsi="仿宋" w:hint="eastAsia"/>
          <w:sz w:val="24"/>
          <w:szCs w:val="24"/>
        </w:rPr>
        <w:t>年</w:t>
      </w:r>
      <w:r>
        <w:rPr>
          <w:rFonts w:ascii="仿宋_GB2312" w:eastAsia="仿宋_GB2312" w:hAnsi="仿宋"/>
          <w:sz w:val="24"/>
          <w:szCs w:val="24"/>
        </w:rPr>
        <w:t xml:space="preserve">  </w:t>
      </w:r>
      <w:r>
        <w:rPr>
          <w:rFonts w:ascii="仿宋_GB2312" w:eastAsia="仿宋_GB2312" w:hAnsi="仿宋" w:hint="eastAsia"/>
          <w:sz w:val="24"/>
          <w:szCs w:val="24"/>
        </w:rPr>
        <w:t>月</w:t>
      </w:r>
      <w:r>
        <w:rPr>
          <w:rFonts w:ascii="仿宋_GB2312" w:eastAsia="仿宋_GB2312" w:hAnsi="仿宋"/>
          <w:sz w:val="24"/>
          <w:szCs w:val="24"/>
        </w:rPr>
        <w:t xml:space="preserve">  </w:t>
      </w:r>
      <w:r>
        <w:rPr>
          <w:rFonts w:ascii="仿宋_GB2312" w:eastAsia="仿宋_GB2312" w:hAnsi="仿宋" w:hint="eastAsia"/>
          <w:sz w:val="24"/>
          <w:szCs w:val="24"/>
        </w:rPr>
        <w:t>日</w:t>
      </w:r>
    </w:p>
    <w:p w:rsidR="00D3619A" w:rsidRDefault="00D3619A" w:rsidP="00D3619A">
      <w:pPr>
        <w:spacing w:line="240" w:lineRule="exact"/>
        <w:ind w:left="420" w:hangingChars="200" w:hanging="420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填写说明：多页文件加盖骑缝章。</w:t>
      </w:r>
    </w:p>
    <w:p w:rsidR="00D3619A" w:rsidRDefault="00D3619A" w:rsidP="00D3619A">
      <w:pPr>
        <w:spacing w:line="240" w:lineRule="exact"/>
        <w:rPr>
          <w:rFonts w:ascii="仿宋" w:eastAsia="仿宋" w:hAnsi="仿宋"/>
          <w:szCs w:val="21"/>
        </w:rPr>
      </w:pPr>
      <w:r>
        <w:rPr>
          <w:rFonts w:ascii="仿宋_GB2312" w:eastAsia="仿宋_GB2312" w:hAnsi="仿宋" w:hint="eastAsia"/>
          <w:spacing w:val="-8"/>
          <w:szCs w:val="21"/>
        </w:rPr>
        <w:t>备注：1</w:t>
      </w:r>
      <w:r>
        <w:rPr>
          <w:rFonts w:ascii="仿宋_GB2312" w:eastAsia="仿宋_GB2312" w:hAnsi="仿宋"/>
          <w:spacing w:val="-8"/>
          <w:szCs w:val="21"/>
        </w:rPr>
        <w:t>.</w:t>
      </w:r>
      <w:r>
        <w:rPr>
          <w:rFonts w:ascii="仿宋_GB2312" w:eastAsia="仿宋_GB2312" w:hAnsi="仿宋" w:hint="eastAsia"/>
          <w:spacing w:val="-8"/>
          <w:szCs w:val="21"/>
        </w:rPr>
        <w:t>举办临时搭建舞台、看台的营业性演出，演出举办单位应于演出前提交演出场所合格证明。</w:t>
      </w:r>
    </w:p>
    <w:p w:rsidR="00D3619A" w:rsidRDefault="00D3619A" w:rsidP="00D3619A">
      <w:pPr>
        <w:ind w:left="388" w:hangingChars="200" w:hanging="388"/>
        <w:rPr>
          <w:rFonts w:ascii="仿宋_GB2312" w:eastAsia="仿宋_GB2312" w:hAnsi="仿宋"/>
          <w:spacing w:val="-8"/>
          <w:szCs w:val="21"/>
        </w:rPr>
      </w:pPr>
      <w:r>
        <w:rPr>
          <w:rFonts w:ascii="仿宋_GB2312" w:eastAsia="仿宋_GB2312" w:hAnsi="仿宋"/>
          <w:spacing w:val="-8"/>
          <w:szCs w:val="21"/>
        </w:rPr>
        <w:t xml:space="preserve">      </w:t>
      </w:r>
      <w:r>
        <w:rPr>
          <w:rFonts w:ascii="仿宋_GB2312" w:eastAsia="仿宋_GB2312" w:hAnsi="仿宋" w:hint="eastAsia"/>
          <w:spacing w:val="-8"/>
          <w:szCs w:val="21"/>
        </w:rPr>
        <w:t>2</w:t>
      </w:r>
      <w:r>
        <w:rPr>
          <w:rFonts w:ascii="仿宋_GB2312" w:eastAsia="仿宋_GB2312" w:hAnsi="仿宋"/>
          <w:spacing w:val="-8"/>
          <w:szCs w:val="21"/>
        </w:rPr>
        <w:t>.</w:t>
      </w:r>
      <w:r>
        <w:rPr>
          <w:rFonts w:ascii="仿宋_GB2312" w:eastAsia="仿宋_GB2312" w:hAnsi="仿宋" w:hint="eastAsia"/>
          <w:spacing w:val="-8"/>
          <w:szCs w:val="21"/>
          <w:u w:val="single"/>
        </w:rPr>
        <w:t xml:space="preserve">                                                                                      </w:t>
      </w:r>
    </w:p>
    <w:p w:rsidR="00D3619A" w:rsidRDefault="00D3619A" w:rsidP="00D3619A">
      <w:pPr>
        <w:ind w:left="388" w:hangingChars="200" w:hanging="388"/>
        <w:rPr>
          <w:rFonts w:ascii="仿宋_GB2312" w:eastAsia="仿宋_GB2312" w:hAnsi="仿宋"/>
          <w:spacing w:val="-8"/>
          <w:szCs w:val="21"/>
        </w:rPr>
      </w:pPr>
      <w:r>
        <w:rPr>
          <w:rFonts w:ascii="仿宋_GB2312" w:eastAsia="仿宋_GB2312" w:hAnsi="仿宋" w:hint="eastAsia"/>
          <w:spacing w:val="-8"/>
          <w:szCs w:val="21"/>
        </w:rPr>
        <w:t xml:space="preserve">      3.</w:t>
      </w:r>
      <w:r>
        <w:rPr>
          <w:rFonts w:ascii="仿宋_GB2312" w:eastAsia="仿宋_GB2312" w:hAnsi="仿宋" w:hint="eastAsia"/>
          <w:spacing w:val="-8"/>
          <w:szCs w:val="21"/>
          <w:u w:val="single"/>
        </w:rPr>
        <w:t xml:space="preserve">                                                                                      </w:t>
      </w:r>
    </w:p>
    <w:p w:rsidR="00D3619A" w:rsidRDefault="00D3619A" w:rsidP="00D3619A">
      <w:pPr>
        <w:ind w:left="480" w:hangingChars="200" w:hanging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抄送：</w:t>
      </w:r>
      <w:r>
        <w:rPr>
          <w:rFonts w:ascii="仿宋_GB2312" w:eastAsia="仿宋_GB2312" w:hAnsi="仿宋"/>
          <w:spacing w:val="-40"/>
          <w:sz w:val="24"/>
          <w:szCs w:val="24"/>
        </w:rPr>
        <w:t xml:space="preserve"> </w:t>
      </w:r>
    </w:p>
    <w:p w:rsidR="00D3619A" w:rsidRDefault="00D3619A" w:rsidP="00D3619A">
      <w:pPr>
        <w:rPr>
          <w:rFonts w:ascii="仿宋_GB2312" w:eastAsia="仿宋_GB2312" w:hAnsi="仿宋"/>
          <w:sz w:val="24"/>
          <w:szCs w:val="24"/>
          <w:u w:val="single"/>
        </w:rPr>
        <w:sectPr w:rsidR="00D3619A">
          <w:pgSz w:w="11906" w:h="16838"/>
          <w:pgMar w:top="1134" w:right="1797" w:bottom="1134" w:left="1797" w:header="851" w:footer="992" w:gutter="0"/>
          <w:pgNumType w:fmt="numberInDash"/>
          <w:cols w:space="720"/>
          <w:docGrid w:type="lines" w:linePitch="332"/>
        </w:sectPr>
      </w:pPr>
    </w:p>
    <w:p w:rsidR="00D3619A" w:rsidRDefault="00D3619A" w:rsidP="00D3619A">
      <w:pPr>
        <w:ind w:left="720" w:hangingChars="200" w:hanging="720"/>
        <w:jc w:val="center"/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演员名单</w:t>
      </w: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6"/>
        <w:gridCol w:w="2469"/>
        <w:gridCol w:w="1197"/>
        <w:gridCol w:w="1849"/>
        <w:gridCol w:w="1550"/>
        <w:gridCol w:w="1617"/>
        <w:gridCol w:w="3906"/>
      </w:tblGrid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证件类型</w:t>
            </w: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证件号码</w:t>
            </w: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6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7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8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9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10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11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3619A" w:rsidTr="00162BE6">
        <w:trPr>
          <w:jc w:val="center"/>
        </w:trPr>
        <w:tc>
          <w:tcPr>
            <w:tcW w:w="158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12</w:t>
            </w:r>
          </w:p>
        </w:tc>
        <w:tc>
          <w:tcPr>
            <w:tcW w:w="2469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D3619A" w:rsidRDefault="00D3619A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E5306B" w:rsidRPr="00D3619A" w:rsidRDefault="00E5306B" w:rsidP="00D3619A"/>
    <w:sectPr w:rsidR="00E5306B" w:rsidRPr="00D3619A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63CFA"/>
    <w:rsid w:val="001462F6"/>
    <w:rsid w:val="00294B53"/>
    <w:rsid w:val="002C7C50"/>
    <w:rsid w:val="00387CE5"/>
    <w:rsid w:val="004071BA"/>
    <w:rsid w:val="004C2D49"/>
    <w:rsid w:val="004E408F"/>
    <w:rsid w:val="005F045E"/>
    <w:rsid w:val="00604C55"/>
    <w:rsid w:val="00640EF2"/>
    <w:rsid w:val="007950FB"/>
    <w:rsid w:val="00925A6C"/>
    <w:rsid w:val="009954AC"/>
    <w:rsid w:val="00B07B1C"/>
    <w:rsid w:val="00B20E07"/>
    <w:rsid w:val="00B411A0"/>
    <w:rsid w:val="00CA08A5"/>
    <w:rsid w:val="00CE7BBF"/>
    <w:rsid w:val="00D10E2A"/>
    <w:rsid w:val="00D3619A"/>
    <w:rsid w:val="00D374ED"/>
    <w:rsid w:val="00D66557"/>
    <w:rsid w:val="00E5306B"/>
    <w:rsid w:val="00E57E70"/>
    <w:rsid w:val="00ED12BB"/>
    <w:rsid w:val="00E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qFormat/>
    <w:rsid w:val="00D10E2A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D10E2A"/>
    <w:rPr>
      <w:rFonts w:ascii="宋体" w:eastAsia="宋体" w:hAnsi="Courier New"/>
      <w:szCs w:val="21"/>
    </w:rPr>
  </w:style>
  <w:style w:type="paragraph" w:customStyle="1" w:styleId="a5">
    <w:name w:val="段"/>
    <w:qFormat/>
    <w:rsid w:val="00B20E0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2016-11-09T06:54:00Z</dcterms:created>
  <dcterms:modified xsi:type="dcterms:W3CDTF">2016-11-09T06:54:00Z</dcterms:modified>
</cp:coreProperties>
</file>