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795" w:tblpY="1578"/>
        <w:tblOverlap w:val="never"/>
        <w:tblW w:w="137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975"/>
        <w:gridCol w:w="1515"/>
        <w:gridCol w:w="1005"/>
        <w:gridCol w:w="4440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1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jc w:val="left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2022年“龙江金牌导游”培养项目结项人员名单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市（地）、协会、工作室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于曾禹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哈尔滨天睿国际旅行社有限公司</w:t>
            </w: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HWLSC2022-001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婷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黑龙江秀水国际旅游有限公司</w:t>
            </w: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HWLSC2022-002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大庆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黄金丝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大庆市导游协会</w:t>
            </w: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HWLSC2022-003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 昆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大庆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报业国际旅行社有限公司</w:t>
            </w: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HWLSC2022-004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绥化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莫东旭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黑龙江省导游协会</w:t>
            </w: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HWLSC2022-005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鸡西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阚大鹏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鸡西市珍宝岛旅游服务有限公司</w:t>
            </w: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HWLSC2022-006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鹤岗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 欣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鹤岗市文化广电和旅游局</w:t>
            </w: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HWLSC2022-007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大兴安岭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 淼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呼中区文旅局</w:t>
            </w: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HWLSC2022-008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省导游协会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明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黑龙江省导游协会</w:t>
            </w: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HWLSC2022-009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 佳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黑龙江省导游协会</w:t>
            </w: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HWLSC2022-010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贾明岩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黑龙江省导游协会</w:t>
            </w: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HWLSC2022-011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王常洁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黑龙江省导游协会 </w:t>
            </w: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HWLSC2022-012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于成龙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黑龙江省导游协会</w:t>
            </w: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HWLSC2022-013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爽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黑龙江省导游协会</w:t>
            </w: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HWLSC2022-014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张冬雪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黑龙江省导游协会</w:t>
            </w: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HWLSC2022-015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 颖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黑龙江省导游协会</w:t>
            </w: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HWLSC2022-016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雪乡金牌导游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工作室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 林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黑龙江省雪乡旅行社有限公司</w:t>
            </w: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HWLSC2022-017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远邻金牌导游工作室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 双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黑龙江省旅游协会</w:t>
            </w: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HWLSC2022-018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黑龙江省导游协会齐齐哈尔金牌导游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工作室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一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黑龙江省导游协会</w:t>
            </w: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HWLSC2022-019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赵德梅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黑龙江省导游协会</w:t>
            </w: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HWLSC2022-020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黑龙江省导游协会金牌导游工作室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吴晓岩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黑龙江省导游协会</w:t>
            </w: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HWLSC2022-021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黑龙江省导游协会</w:t>
            </w: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HWLSC2022-022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“远方金牌”金牌导游工作室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贺小群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黑龙江远方旅行社有限公司</w:t>
            </w: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HWLSC2022-023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6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王学鹏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黑龙江远方旅行社有限公司</w:t>
            </w: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HWLSC2022-024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eastAsiaTheme="minorEastAsia"/>
          <w:lang w:eastAsia="zh-CN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1803" w:right="1440" w:bottom="1803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yOGIxY2VjZTg4NDZlYjNhODNiZjg0NGRiMmQ4MTcifQ=="/>
    <w:docVar w:name="KSO_WPS_MARK_KEY" w:val="0654113d-f395-4b50-b0be-ff68a9213d9a"/>
  </w:docVars>
  <w:rsids>
    <w:rsidRoot w:val="790322BC"/>
    <w:rsid w:val="0B317F67"/>
    <w:rsid w:val="24AC3623"/>
    <w:rsid w:val="2E9120A8"/>
    <w:rsid w:val="43CE62D3"/>
    <w:rsid w:val="4CC6078A"/>
    <w:rsid w:val="5B932588"/>
    <w:rsid w:val="6641466E"/>
    <w:rsid w:val="6D0077EB"/>
    <w:rsid w:val="771A0406"/>
    <w:rsid w:val="7903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492</Words>
  <Characters>783</Characters>
  <Lines>0</Lines>
  <Paragraphs>0</Paragraphs>
  <TotalTime>2</TotalTime>
  <ScaleCrop>false</ScaleCrop>
  <LinksUpToDate>false</LinksUpToDate>
  <CharactersWithSpaces>796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2023-03-03T04:14:00Z</dcterms:created>
  <dc:creator>NTKO</dc:creator>
  <cp:lastModifiedBy>材料受理齐妲</cp:lastModifiedBy>
  <dcterms:modified xsi:type="dcterms:W3CDTF">2023-03-21T05:55:59Z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85486C154C7B4576B5A2A187F5B65287</vt:lpwstr>
  </property>
</Properties>
</file>